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b/>
          <w:bCs/>
          <w:color w:val="212121"/>
          <w:sz w:val="17"/>
          <w:szCs w:val="17"/>
          <w:lang w:eastAsia="da-DK"/>
        </w:rPr>
        <w:t>Kompetenceudvikling.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 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Det vurderes fra 409-udvalget, at der i forbindelse med deltagelse i linjefagsuddannelse bør laves individuelle aftaler om nedsættelse af årsnorm. 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 xml:space="preserve">409-udvalget vurderer, at en nedsættelse af den enkelte lærers årsnorm svarende til ca. </w:t>
      </w:r>
      <w:proofErr w:type="gramStart"/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10%</w:t>
      </w:r>
      <w:proofErr w:type="gramEnd"/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 xml:space="preserve"> af årsnormen pr. modul pr. år til  deltagelse i undervisning , </w:t>
      </w:r>
      <w:proofErr w:type="spellStart"/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vejl</w:t>
      </w:r>
      <w:proofErr w:type="spellEnd"/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., forberedelse etc.  som udgangspunkt er passende.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color w:val="212121"/>
          <w:sz w:val="17"/>
          <w:szCs w:val="17"/>
          <w:lang w:eastAsia="da-DK"/>
        </w:rPr>
        <w:t>Årlig undervisning pr. år sænkes forholdsmæssigt.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>Eksempel: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 xml:space="preserve">Lærer X deltager i 2 moduler i skoleåret 2016/17. der gives hertil </w:t>
      </w:r>
      <w:proofErr w:type="gramStart"/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>20%</w:t>
      </w:r>
      <w:proofErr w:type="gramEnd"/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 xml:space="preserve"> af årsnormen(1680/100*20= 336 timer/år, svarende til 8timer/uge). I praksis udmøntes dette i en fast ugentlig studiedag.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>Det estimerede årlige undervisningstimetal på lærer X’s skole er ca. 780 timer.</w:t>
      </w:r>
    </w:p>
    <w:p w:rsidR="00857619" w:rsidRPr="00857619" w:rsidRDefault="00857619" w:rsidP="0085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da-DK"/>
        </w:rPr>
      </w:pPr>
      <w:r w:rsidRPr="00857619">
        <w:rPr>
          <w:rFonts w:ascii="Trebuchet MS" w:eastAsia="Times New Roman" w:hAnsi="Trebuchet MS" w:cs="Times New Roman"/>
          <w:i/>
          <w:iCs/>
          <w:color w:val="212121"/>
          <w:sz w:val="17"/>
          <w:szCs w:val="17"/>
          <w:lang w:eastAsia="da-DK"/>
        </w:rPr>
        <w:t>Lærer X underviser ca. 624 timer i skoleåret 2016/17</w:t>
      </w:r>
    </w:p>
    <w:p w:rsidR="00E66ADB" w:rsidRDefault="00E66ADB">
      <w:bookmarkStart w:id="0" w:name="_GoBack"/>
      <w:bookmarkEnd w:id="0"/>
    </w:p>
    <w:sectPr w:rsidR="00E66A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9"/>
    <w:rsid w:val="00857619"/>
    <w:rsid w:val="00E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Kamstrup Mikkelsen</dc:creator>
  <cp:lastModifiedBy>Morten Kamstrup Mikkelsen</cp:lastModifiedBy>
  <cp:revision>1</cp:revision>
  <cp:lastPrinted>2016-08-08T07:40:00Z</cp:lastPrinted>
  <dcterms:created xsi:type="dcterms:W3CDTF">2016-08-08T07:40:00Z</dcterms:created>
  <dcterms:modified xsi:type="dcterms:W3CDTF">2016-08-08T07:41:00Z</dcterms:modified>
</cp:coreProperties>
</file>